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5AFB7FE3" w:rsidR="0036234E" w:rsidRPr="00852586" w:rsidRDefault="0018545A" w:rsidP="0036234E">
      <w:pPr>
        <w:tabs>
          <w:tab w:val="left" w:pos="3820"/>
        </w:tabs>
        <w:ind w:left="680" w:right="1134"/>
        <w:rPr>
          <w:rFonts w:ascii="Arial" w:hAnsi="Arial" w:cs="Tahoma"/>
          <w:b/>
          <w:bCs/>
          <w:sz w:val="28"/>
          <w:lang w:val="en-US"/>
        </w:rPr>
      </w:pPr>
      <w:r w:rsidRPr="00852586">
        <w:rPr>
          <w:rFonts w:ascii="Arial" w:hAnsi="Arial" w:cs="Tahoma"/>
          <w:b/>
          <w:bCs/>
          <w:sz w:val="28"/>
          <w:lang w:val="en-US"/>
        </w:rPr>
        <w:t>Press release Calendar Week</w:t>
      </w:r>
      <w:r w:rsidR="0036234E" w:rsidRPr="00852586">
        <w:rPr>
          <w:rFonts w:ascii="Arial" w:hAnsi="Arial" w:cs="Tahoma"/>
          <w:b/>
          <w:bCs/>
          <w:sz w:val="28"/>
          <w:lang w:val="en-US"/>
        </w:rPr>
        <w:t xml:space="preserve"> </w:t>
      </w:r>
      <w:r w:rsidR="001B05E3">
        <w:rPr>
          <w:rFonts w:ascii="Arial" w:hAnsi="Arial" w:cs="Tahoma"/>
          <w:b/>
          <w:bCs/>
          <w:sz w:val="28"/>
          <w:lang w:val="en-US"/>
        </w:rPr>
        <w:t>24</w:t>
      </w:r>
      <w:bookmarkStart w:id="0" w:name="_GoBack"/>
      <w:bookmarkEnd w:id="0"/>
    </w:p>
    <w:p w14:paraId="3B98C427" w14:textId="77777777" w:rsidR="0036234E" w:rsidRPr="00852586" w:rsidRDefault="0036234E" w:rsidP="0036234E">
      <w:pPr>
        <w:tabs>
          <w:tab w:val="left" w:pos="3820"/>
        </w:tabs>
        <w:ind w:left="680" w:right="28"/>
        <w:rPr>
          <w:rFonts w:ascii="Arial" w:hAnsi="Arial" w:cs="Tahoma"/>
          <w:b/>
          <w:bCs/>
          <w:lang w:val="en-US"/>
        </w:rPr>
      </w:pPr>
    </w:p>
    <w:p w14:paraId="6EA9CFD3" w14:textId="77777777" w:rsidR="0036234E" w:rsidRPr="00852586" w:rsidRDefault="0036234E" w:rsidP="0036234E">
      <w:pPr>
        <w:ind w:left="680"/>
        <w:rPr>
          <w:rFonts w:ascii="Arial" w:hAnsi="Arial"/>
          <w:b/>
          <w:sz w:val="22"/>
          <w:lang w:val="en-US"/>
        </w:rPr>
      </w:pPr>
    </w:p>
    <w:p w14:paraId="67F1F2B5" w14:textId="77777777" w:rsidR="00852586" w:rsidRPr="006775A4" w:rsidRDefault="00852586" w:rsidP="00852586">
      <w:pPr>
        <w:tabs>
          <w:tab w:val="left" w:pos="5812"/>
        </w:tabs>
        <w:ind w:left="680"/>
        <w:jc w:val="both"/>
        <w:rPr>
          <w:rFonts w:ascii="Arial" w:hAnsi="Arial"/>
          <w:b/>
          <w:color w:val="000000"/>
          <w:sz w:val="22"/>
          <w:lang w:val="en-GB"/>
        </w:rPr>
      </w:pPr>
      <w:r>
        <w:rPr>
          <w:rFonts w:ascii="Arial" w:hAnsi="Arial"/>
          <w:b/>
          <w:color w:val="000000"/>
          <w:sz w:val="22"/>
          <w:lang w:val="en-GB"/>
        </w:rPr>
        <w:t>Be safe!</w:t>
      </w:r>
    </w:p>
    <w:p w14:paraId="47F90310" w14:textId="77777777" w:rsidR="00852586" w:rsidRPr="006775A4" w:rsidRDefault="00852586" w:rsidP="00852586">
      <w:pPr>
        <w:tabs>
          <w:tab w:val="left" w:pos="5812"/>
        </w:tabs>
        <w:ind w:left="680"/>
        <w:jc w:val="both"/>
        <w:rPr>
          <w:rFonts w:ascii="Arial" w:hAnsi="Arial"/>
          <w:b/>
          <w:color w:val="000000"/>
          <w:sz w:val="22"/>
          <w:lang w:val="en-GB"/>
        </w:rPr>
      </w:pPr>
      <w:r>
        <w:rPr>
          <w:rFonts w:ascii="Arial" w:hAnsi="Arial"/>
          <w:b/>
          <w:color w:val="000000"/>
          <w:sz w:val="22"/>
          <w:lang w:val="en-GB"/>
        </w:rPr>
        <w:t xml:space="preserve">Use </w:t>
      </w:r>
      <w:proofErr w:type="spellStart"/>
      <w:r w:rsidRPr="001B05E3">
        <w:rPr>
          <w:rFonts w:ascii="Arial" w:hAnsi="Arial"/>
          <w:b/>
          <w:color w:val="000000"/>
          <w:sz w:val="22"/>
          <w:lang w:val="en-GB"/>
        </w:rPr>
        <w:t>Rameder</w:t>
      </w:r>
      <w:r>
        <w:rPr>
          <w:rFonts w:ascii="Arial" w:hAnsi="Arial"/>
          <w:b/>
          <w:color w:val="000000"/>
          <w:sz w:val="22"/>
          <w:lang w:val="en-GB"/>
        </w:rPr>
        <w:t>’s</w:t>
      </w:r>
      <w:proofErr w:type="spellEnd"/>
      <w:r>
        <w:rPr>
          <w:rFonts w:ascii="Arial" w:hAnsi="Arial"/>
          <w:b/>
          <w:color w:val="000000"/>
          <w:sz w:val="22"/>
          <w:lang w:val="en-GB"/>
        </w:rPr>
        <w:t xml:space="preserve"> spring compressors!</w:t>
      </w:r>
    </w:p>
    <w:p w14:paraId="36F75993" w14:textId="77777777" w:rsidR="00852586" w:rsidRPr="006775A4" w:rsidRDefault="00852586" w:rsidP="00852586">
      <w:pPr>
        <w:tabs>
          <w:tab w:val="left" w:pos="5812"/>
        </w:tabs>
        <w:ind w:left="680"/>
        <w:jc w:val="both"/>
        <w:rPr>
          <w:rFonts w:ascii="Arial" w:hAnsi="Arial"/>
          <w:color w:val="000000"/>
          <w:sz w:val="22"/>
          <w:lang w:val="en-GB"/>
        </w:rPr>
      </w:pPr>
    </w:p>
    <w:p w14:paraId="4A34314C" w14:textId="3C278B50" w:rsidR="00852586" w:rsidRPr="006775A4" w:rsidRDefault="00852586" w:rsidP="00852586">
      <w:pPr>
        <w:ind w:left="680"/>
        <w:jc w:val="both"/>
        <w:rPr>
          <w:rFonts w:ascii="Arial" w:hAnsi="Arial"/>
          <w:color w:val="000000"/>
          <w:sz w:val="22"/>
          <w:lang w:val="en-GB"/>
        </w:rPr>
      </w:pPr>
      <w:r>
        <w:rPr>
          <w:rFonts w:ascii="Arial" w:hAnsi="Arial"/>
          <w:color w:val="000000"/>
          <w:sz w:val="22"/>
          <w:lang w:val="en-GB"/>
        </w:rPr>
        <w:t>Relaxing can be so very dangerous. Especially when carelessly repaired or serviced springs sort of “explode”. Reckless amateur mechanics may then suffer from bruises, fractures, deep cuts, eye damage or even life-threatening head wounds</w:t>
      </w:r>
      <w:r w:rsidRPr="006775A4">
        <w:rPr>
          <w:rFonts w:ascii="Arial" w:hAnsi="Arial"/>
          <w:color w:val="000000"/>
          <w:sz w:val="22"/>
          <w:lang w:val="en-GB"/>
        </w:rPr>
        <w:t xml:space="preserve">. </w:t>
      </w:r>
      <w:r>
        <w:rPr>
          <w:rFonts w:ascii="Arial" w:hAnsi="Arial"/>
          <w:color w:val="000000"/>
          <w:sz w:val="22"/>
          <w:lang w:val="en-GB"/>
        </w:rPr>
        <w:t xml:space="preserve">And the material </w:t>
      </w:r>
      <w:r w:rsidR="001B05E3">
        <w:rPr>
          <w:rFonts w:ascii="Arial" w:hAnsi="Arial"/>
          <w:color w:val="000000"/>
          <w:sz w:val="22"/>
          <w:lang w:val="en-GB"/>
        </w:rPr>
        <w:t>damage to the workshop interior, building</w:t>
      </w:r>
      <w:r>
        <w:rPr>
          <w:rFonts w:ascii="Arial" w:hAnsi="Arial"/>
          <w:color w:val="000000"/>
          <w:sz w:val="22"/>
          <w:lang w:val="en-GB"/>
        </w:rPr>
        <w:t xml:space="preserve">, car can also be considerable. That’s why for repairs or removals springs should always be fixed with the right spring compressor, e.g. </w:t>
      </w:r>
      <w:proofErr w:type="spellStart"/>
      <w:r w:rsidRPr="006775A4">
        <w:rPr>
          <w:rFonts w:ascii="Arial" w:hAnsi="Arial"/>
          <w:b/>
          <w:color w:val="000000"/>
          <w:sz w:val="22"/>
          <w:lang w:val="en-GB"/>
        </w:rPr>
        <w:t>Rameder</w:t>
      </w:r>
      <w:r w:rsidRPr="001B05E3">
        <w:rPr>
          <w:rFonts w:ascii="Arial" w:hAnsi="Arial"/>
          <w:color w:val="000000"/>
          <w:sz w:val="22"/>
          <w:lang w:val="en-GB"/>
        </w:rPr>
        <w:t>’s</w:t>
      </w:r>
      <w:proofErr w:type="spellEnd"/>
      <w:r w:rsidRPr="001B05E3">
        <w:rPr>
          <w:rFonts w:ascii="Arial" w:hAnsi="Arial"/>
          <w:color w:val="000000"/>
          <w:sz w:val="22"/>
          <w:lang w:val="en-GB"/>
        </w:rPr>
        <w:t xml:space="preserve">, </w:t>
      </w:r>
      <w:r>
        <w:rPr>
          <w:rFonts w:ascii="Arial" w:hAnsi="Arial"/>
          <w:color w:val="000000"/>
          <w:sz w:val="22"/>
          <w:lang w:val="en-GB"/>
        </w:rPr>
        <w:t xml:space="preserve">available at </w:t>
      </w:r>
      <w:hyperlink r:id="rId7" w:history="1">
        <w:r w:rsidRPr="001B344E">
          <w:rPr>
            <w:rStyle w:val="Hyperlink"/>
            <w:rFonts w:ascii="Arial" w:hAnsi="Arial"/>
            <w:sz w:val="22"/>
            <w:lang w:val="en-GB"/>
          </w:rPr>
          <w:t>www.rameder.eu</w:t>
        </w:r>
      </w:hyperlink>
      <w:r w:rsidRPr="006775A4">
        <w:rPr>
          <w:rFonts w:ascii="Arial" w:hAnsi="Arial"/>
          <w:color w:val="000000"/>
          <w:sz w:val="22"/>
          <w:lang w:val="en-GB"/>
        </w:rPr>
        <w:t>.</w:t>
      </w:r>
      <w:r>
        <w:rPr>
          <w:rFonts w:ascii="Arial" w:hAnsi="Arial"/>
          <w:color w:val="000000"/>
          <w:sz w:val="22"/>
          <w:lang w:val="en-GB"/>
        </w:rPr>
        <w:t xml:space="preserve"> Never improvise and use tools like jacks, tension belts, chains or ropes</w:t>
      </w:r>
      <w:r w:rsidRPr="006775A4">
        <w:rPr>
          <w:rFonts w:ascii="Arial" w:hAnsi="Arial"/>
          <w:color w:val="000000"/>
          <w:sz w:val="22"/>
          <w:lang w:val="en-GB"/>
        </w:rPr>
        <w:t>.</w:t>
      </w:r>
    </w:p>
    <w:p w14:paraId="4F5402BB" w14:textId="77777777" w:rsidR="00852586" w:rsidRPr="006775A4" w:rsidRDefault="00852586" w:rsidP="00852586">
      <w:pPr>
        <w:ind w:left="680"/>
        <w:jc w:val="both"/>
        <w:rPr>
          <w:rFonts w:ascii="Arial" w:hAnsi="Arial"/>
          <w:color w:val="000000"/>
          <w:sz w:val="22"/>
          <w:lang w:val="en-GB"/>
        </w:rPr>
      </w:pPr>
    </w:p>
    <w:p w14:paraId="64F99CC5" w14:textId="77777777" w:rsidR="00852586" w:rsidRPr="006775A4" w:rsidRDefault="00852586" w:rsidP="00852586">
      <w:pPr>
        <w:ind w:left="680"/>
        <w:jc w:val="both"/>
        <w:rPr>
          <w:rFonts w:ascii="Arial" w:hAnsi="Arial"/>
          <w:color w:val="000000"/>
          <w:sz w:val="22"/>
          <w:lang w:val="en-GB"/>
        </w:rPr>
      </w:pPr>
      <w:proofErr w:type="spellStart"/>
      <w:r w:rsidRPr="006775A4">
        <w:rPr>
          <w:rFonts w:ascii="Arial" w:hAnsi="Arial"/>
          <w:b/>
          <w:color w:val="000000"/>
          <w:sz w:val="22"/>
          <w:lang w:val="en-GB"/>
        </w:rPr>
        <w:t>Rameder</w:t>
      </w:r>
      <w:r w:rsidRPr="001B05E3">
        <w:rPr>
          <w:rFonts w:ascii="Arial" w:hAnsi="Arial"/>
          <w:color w:val="000000"/>
          <w:sz w:val="22"/>
          <w:lang w:val="en-GB"/>
        </w:rPr>
        <w:t>’s</w:t>
      </w:r>
      <w:proofErr w:type="spellEnd"/>
      <w:r>
        <w:rPr>
          <w:rFonts w:ascii="Arial" w:hAnsi="Arial"/>
          <w:b/>
          <w:color w:val="000000"/>
          <w:sz w:val="22"/>
          <w:lang w:val="en-GB"/>
        </w:rPr>
        <w:t xml:space="preserve"> </w:t>
      </w:r>
      <w:r>
        <w:rPr>
          <w:rFonts w:ascii="Arial" w:hAnsi="Arial"/>
          <w:color w:val="000000"/>
          <w:sz w:val="22"/>
          <w:lang w:val="en-GB"/>
        </w:rPr>
        <w:t>universal set only costs €23.99 and includes two stable spring compressors</w:t>
      </w:r>
      <w:r w:rsidRPr="006775A4">
        <w:rPr>
          <w:rFonts w:ascii="Arial" w:hAnsi="Arial"/>
          <w:color w:val="000000"/>
          <w:sz w:val="22"/>
          <w:lang w:val="en-GB"/>
        </w:rPr>
        <w:t xml:space="preserve">. </w:t>
      </w:r>
      <w:r>
        <w:rPr>
          <w:rFonts w:ascii="Arial" w:hAnsi="Arial"/>
          <w:color w:val="000000"/>
          <w:sz w:val="22"/>
          <w:lang w:val="en-GB"/>
        </w:rPr>
        <w:t xml:space="preserve">Since you only </w:t>
      </w:r>
      <w:proofErr w:type="gramStart"/>
      <w:r>
        <w:rPr>
          <w:rFonts w:ascii="Arial" w:hAnsi="Arial"/>
          <w:color w:val="000000"/>
          <w:sz w:val="22"/>
          <w:lang w:val="en-GB"/>
        </w:rPr>
        <w:t>have to</w:t>
      </w:r>
      <w:proofErr w:type="gramEnd"/>
      <w:r>
        <w:rPr>
          <w:rFonts w:ascii="Arial" w:hAnsi="Arial"/>
          <w:color w:val="000000"/>
          <w:sz w:val="22"/>
          <w:lang w:val="en-GB"/>
        </w:rPr>
        <w:t xml:space="preserve"> screw on two threaded spindles, it’s all a catwalk. Four clamps each fix the compressed spring. The maximum span is 300mm</w:t>
      </w:r>
      <w:r w:rsidRPr="006775A4">
        <w:rPr>
          <w:rFonts w:ascii="Arial" w:hAnsi="Arial"/>
          <w:color w:val="000000"/>
          <w:sz w:val="22"/>
          <w:lang w:val="en-GB"/>
        </w:rPr>
        <w:t xml:space="preserve">. </w:t>
      </w:r>
      <w:r>
        <w:rPr>
          <w:rFonts w:ascii="Arial" w:hAnsi="Arial"/>
          <w:color w:val="000000"/>
          <w:sz w:val="22"/>
          <w:lang w:val="en-GB"/>
        </w:rPr>
        <w:t xml:space="preserve">And you can choose between the </w:t>
      </w:r>
      <w:r w:rsidRPr="006775A4">
        <w:rPr>
          <w:rFonts w:ascii="Arial" w:hAnsi="Arial"/>
          <w:color w:val="000000"/>
          <w:sz w:val="22"/>
          <w:lang w:val="en-GB"/>
        </w:rPr>
        <w:t>½</w:t>
      </w:r>
      <w:r>
        <w:rPr>
          <w:rFonts w:ascii="Arial" w:hAnsi="Arial"/>
          <w:color w:val="000000"/>
          <w:sz w:val="22"/>
          <w:lang w:val="en-GB"/>
        </w:rPr>
        <w:t>’’ impactor, ratchet or jaw spanner</w:t>
      </w:r>
      <w:r w:rsidRPr="006775A4">
        <w:rPr>
          <w:rFonts w:ascii="Arial" w:hAnsi="Arial"/>
          <w:color w:val="000000"/>
          <w:sz w:val="22"/>
          <w:lang w:val="en-GB"/>
        </w:rPr>
        <w:t xml:space="preserve">. </w:t>
      </w:r>
      <w:r>
        <w:rPr>
          <w:rFonts w:ascii="Arial" w:hAnsi="Arial"/>
          <w:color w:val="000000"/>
          <w:sz w:val="22"/>
          <w:lang w:val="en-GB"/>
        </w:rPr>
        <w:t xml:space="preserve">But whatever you use, the spring compressors’ high quality means a long life, even when used </w:t>
      </w:r>
      <w:proofErr w:type="gramStart"/>
      <w:r>
        <w:rPr>
          <w:rFonts w:ascii="Arial" w:hAnsi="Arial"/>
          <w:color w:val="000000"/>
          <w:sz w:val="22"/>
          <w:lang w:val="en-GB"/>
        </w:rPr>
        <w:t>on a daily basis</w:t>
      </w:r>
      <w:proofErr w:type="gramEnd"/>
      <w:r>
        <w:rPr>
          <w:rFonts w:ascii="Arial" w:hAnsi="Arial"/>
          <w:color w:val="000000"/>
          <w:sz w:val="22"/>
          <w:lang w:val="en-GB"/>
        </w:rPr>
        <w:t xml:space="preserve">. </w:t>
      </w:r>
      <w:proofErr w:type="gramStart"/>
      <w:r>
        <w:rPr>
          <w:rFonts w:ascii="Arial" w:hAnsi="Arial"/>
          <w:color w:val="000000"/>
          <w:sz w:val="22"/>
          <w:lang w:val="en-GB"/>
        </w:rPr>
        <w:t>So</w:t>
      </w:r>
      <w:proofErr w:type="gramEnd"/>
      <w:r>
        <w:rPr>
          <w:rFonts w:ascii="Arial" w:hAnsi="Arial"/>
          <w:color w:val="000000"/>
          <w:sz w:val="22"/>
          <w:lang w:val="en-GB"/>
        </w:rPr>
        <w:t xml:space="preserve"> you can relax again in your workshop when working on springs</w:t>
      </w:r>
      <w:r w:rsidRPr="006775A4">
        <w:rPr>
          <w:rFonts w:ascii="Arial" w:hAnsi="Arial"/>
          <w:color w:val="000000"/>
          <w:sz w:val="22"/>
          <w:lang w:val="en-GB"/>
        </w:rPr>
        <w:t>.</w:t>
      </w:r>
    </w:p>
    <w:p w14:paraId="57000D6D" w14:textId="77777777" w:rsidR="00852586" w:rsidRPr="006775A4" w:rsidRDefault="00852586" w:rsidP="00852586">
      <w:pPr>
        <w:ind w:left="680"/>
        <w:jc w:val="both"/>
        <w:rPr>
          <w:rFonts w:ascii="Arial" w:hAnsi="Arial"/>
          <w:color w:val="000000"/>
          <w:sz w:val="22"/>
          <w:lang w:val="en-GB"/>
        </w:rPr>
      </w:pPr>
    </w:p>
    <w:p w14:paraId="381002F6" w14:textId="77777777" w:rsidR="00852586" w:rsidRPr="006775A4" w:rsidRDefault="00852586" w:rsidP="00852586">
      <w:pPr>
        <w:ind w:left="680"/>
        <w:jc w:val="both"/>
        <w:rPr>
          <w:rFonts w:ascii="Arial" w:hAnsi="Arial"/>
          <w:color w:val="000000"/>
          <w:sz w:val="22"/>
          <w:lang w:val="en-GB"/>
        </w:rPr>
      </w:pPr>
    </w:p>
    <w:p w14:paraId="594E7494" w14:textId="77777777" w:rsidR="00852586" w:rsidRPr="001B05E3" w:rsidRDefault="00852586" w:rsidP="00852586">
      <w:pPr>
        <w:ind w:left="680"/>
        <w:jc w:val="both"/>
        <w:rPr>
          <w:rFonts w:ascii="Arial" w:hAnsi="Arial"/>
          <w:color w:val="000000"/>
          <w:sz w:val="22"/>
          <w:lang w:val="en-US"/>
        </w:rPr>
      </w:pPr>
      <w:r w:rsidRPr="006775A4">
        <w:rPr>
          <w:rFonts w:ascii="Arial" w:hAnsi="Arial"/>
          <w:color w:val="000000"/>
          <w:sz w:val="22"/>
          <w:lang w:val="en-GB"/>
        </w:rPr>
        <w:t>I</w:t>
      </w:r>
      <w:r>
        <w:rPr>
          <w:rFonts w:ascii="Arial" w:hAnsi="Arial"/>
          <w:color w:val="000000"/>
          <w:sz w:val="22"/>
          <w:lang w:val="en-GB"/>
        </w:rPr>
        <w:t xml:space="preserve">n the </w:t>
      </w:r>
      <w:r w:rsidRPr="006775A4">
        <w:rPr>
          <w:rFonts w:ascii="Arial" w:hAnsi="Arial"/>
          <w:b/>
          <w:color w:val="000000"/>
          <w:sz w:val="22"/>
          <w:lang w:val="en-GB"/>
        </w:rPr>
        <w:t>Rameder</w:t>
      </w:r>
      <w:r>
        <w:rPr>
          <w:rFonts w:ascii="Arial" w:hAnsi="Arial"/>
          <w:b/>
          <w:color w:val="000000"/>
          <w:sz w:val="22"/>
          <w:lang w:val="en-GB"/>
        </w:rPr>
        <w:t xml:space="preserve"> </w:t>
      </w:r>
      <w:r w:rsidRPr="006775A4">
        <w:rPr>
          <w:rFonts w:ascii="Arial" w:hAnsi="Arial"/>
          <w:b/>
          <w:color w:val="000000"/>
          <w:sz w:val="22"/>
          <w:lang w:val="en-GB"/>
        </w:rPr>
        <w:t>Shop</w:t>
      </w:r>
      <w:r>
        <w:rPr>
          <w:rFonts w:ascii="Arial" w:hAnsi="Arial"/>
          <w:color w:val="000000"/>
          <w:sz w:val="22"/>
          <w:lang w:val="en-GB"/>
        </w:rPr>
        <w:t xml:space="preserve"> a</w:t>
      </w:r>
      <w:r w:rsidRPr="006775A4">
        <w:rPr>
          <w:rFonts w:ascii="Arial" w:hAnsi="Arial"/>
          <w:color w:val="000000"/>
          <w:sz w:val="22"/>
          <w:lang w:val="en-GB"/>
        </w:rPr>
        <w:t xml:space="preserve">t </w:t>
      </w:r>
      <w:hyperlink r:id="rId8" w:history="1">
        <w:r w:rsidRPr="001B344E">
          <w:rPr>
            <w:rStyle w:val="Hyperlink"/>
            <w:rFonts w:ascii="Arial" w:hAnsi="Arial"/>
            <w:sz w:val="22"/>
            <w:lang w:val="en-GB"/>
          </w:rPr>
          <w:t>www.rameder.eu</w:t>
        </w:r>
      </w:hyperlink>
      <w:r w:rsidRPr="006775A4">
        <w:rPr>
          <w:rFonts w:ascii="Arial" w:hAnsi="Arial"/>
          <w:color w:val="000000"/>
          <w:sz w:val="22"/>
          <w:lang w:val="en-GB"/>
        </w:rPr>
        <w:t xml:space="preserve"> </w:t>
      </w:r>
      <w:r>
        <w:rPr>
          <w:rFonts w:ascii="Arial" w:hAnsi="Arial"/>
          <w:color w:val="000000"/>
          <w:sz w:val="22"/>
          <w:lang w:val="en-GB"/>
        </w:rPr>
        <w:t xml:space="preserve">you’ll find many useful automotive products. </w:t>
      </w:r>
      <w:r w:rsidRPr="001B05E3">
        <w:rPr>
          <w:rFonts w:ascii="Arial" w:hAnsi="Arial"/>
          <w:color w:val="000000"/>
          <w:sz w:val="22"/>
          <w:lang w:val="en-US"/>
        </w:rPr>
        <w:t xml:space="preserve">Have a look! </w:t>
      </w:r>
    </w:p>
    <w:p w14:paraId="6F511225" w14:textId="77777777" w:rsidR="00687FA5" w:rsidRPr="001B05E3" w:rsidRDefault="00687FA5" w:rsidP="00C239A5">
      <w:pPr>
        <w:tabs>
          <w:tab w:val="left" w:pos="5812"/>
        </w:tabs>
        <w:jc w:val="both"/>
        <w:rPr>
          <w:rFonts w:ascii="Arial" w:hAnsi="Arial"/>
          <w:sz w:val="22"/>
          <w:szCs w:val="22"/>
          <w:lang w:val="en-US"/>
        </w:rPr>
      </w:pPr>
    </w:p>
    <w:p w14:paraId="176BF6D0" w14:textId="77777777" w:rsidR="00687FA5" w:rsidRPr="001B05E3" w:rsidRDefault="00687FA5" w:rsidP="0027503E">
      <w:pPr>
        <w:ind w:left="680"/>
        <w:jc w:val="both"/>
        <w:rPr>
          <w:rFonts w:ascii="Arial" w:hAnsi="Arial"/>
          <w:color w:val="000000"/>
          <w:sz w:val="22"/>
          <w:lang w:val="en-US"/>
        </w:rPr>
      </w:pPr>
    </w:p>
    <w:p w14:paraId="24815861" w14:textId="77777777" w:rsidR="00945611" w:rsidRPr="001B05E3" w:rsidRDefault="00945611" w:rsidP="0027503E">
      <w:pPr>
        <w:ind w:left="680"/>
        <w:jc w:val="both"/>
        <w:rPr>
          <w:rFonts w:ascii="Arial" w:hAnsi="Arial"/>
          <w:color w:val="000000"/>
          <w:sz w:val="22"/>
          <w:lang w:val="en-US"/>
        </w:rPr>
      </w:pPr>
    </w:p>
    <w:p w14:paraId="11284221" w14:textId="77777777" w:rsidR="00945611" w:rsidRPr="001B05E3"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9" w:history="1">
        <w:r w:rsidRPr="006A210D">
          <w:rPr>
            <w:rStyle w:val="Hyper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261F2208" w:rsidR="00A93FE7" w:rsidRPr="006A210D" w:rsidRDefault="00A93FE7" w:rsidP="00A93FE7">
      <w:pPr>
        <w:ind w:left="680"/>
        <w:jc w:val="both"/>
        <w:rPr>
          <w:rFonts w:ascii="Arial" w:hAnsi="Arial"/>
          <w:sz w:val="22"/>
          <w:lang w:val="en-GB"/>
        </w:rPr>
      </w:pPr>
      <w:r w:rsidRPr="006A210D">
        <w:rPr>
          <w:rStyle w:val="Hyperlink"/>
          <w:rFonts w:ascii="Arial" w:hAnsi="Arial" w:cs="Arial"/>
          <w:color w:val="auto"/>
          <w:sz w:val="22"/>
          <w:szCs w:val="22"/>
          <w:u w:val="none"/>
          <w:lang w:val="en-GB"/>
        </w:rPr>
        <w:t>... o</w:t>
      </w:r>
      <w:r>
        <w:rPr>
          <w:rStyle w:val="Hyperlink"/>
          <w:rFonts w:ascii="Arial" w:hAnsi="Arial" w:cs="Arial"/>
          <w:color w:val="auto"/>
          <w:sz w:val="22"/>
          <w:szCs w:val="22"/>
          <w:u w:val="none"/>
          <w:lang w:val="en-GB"/>
        </w:rPr>
        <w:t xml:space="preserve">r on </w:t>
      </w:r>
      <w:r w:rsidRPr="006A210D">
        <w:rPr>
          <w:rStyle w:val="Hyperlink"/>
          <w:rFonts w:ascii="Arial" w:hAnsi="Arial" w:cs="Arial"/>
          <w:color w:val="auto"/>
          <w:sz w:val="22"/>
          <w:szCs w:val="22"/>
          <w:u w:val="none"/>
          <w:lang w:val="en-GB"/>
        </w:rPr>
        <w:t xml:space="preserve">Google+: </w:t>
      </w:r>
      <w:hyperlink r:id="rId10" w:history="1">
        <w:r w:rsidRPr="006A210D">
          <w:rPr>
            <w:rStyle w:val="Hyperlink"/>
            <w:rFonts w:ascii="Arial" w:hAnsi="Arial" w:cs="Arial"/>
            <w:sz w:val="22"/>
            <w:szCs w:val="22"/>
            <w:lang w:val="en-GB"/>
          </w:rPr>
          <w:t>plus.google.com/</w:t>
        </w:r>
        <w:r w:rsidR="004534BB">
          <w:rPr>
            <w:rStyle w:val="Hyperlink"/>
            <w:rFonts w:ascii="Arial" w:hAnsi="Arial" w:cs="Arial"/>
            <w:sz w:val="22"/>
            <w:szCs w:val="22"/>
            <w:lang w:val="en-GB"/>
          </w:rPr>
          <w:t>+</w:t>
        </w:r>
        <w:proofErr w:type="spellStart"/>
        <w:r w:rsidRPr="006A210D">
          <w:rPr>
            <w:rStyle w:val="Hyper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1; D-07338 Leutenberg OT Munschwitz</w:t>
      </w:r>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1"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2"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20A75" w14:textId="77777777" w:rsidR="004E42BD" w:rsidRDefault="004E42BD">
      <w:r>
        <w:separator/>
      </w:r>
    </w:p>
  </w:endnote>
  <w:endnote w:type="continuationSeparator" w:id="0">
    <w:p w14:paraId="28D08318" w14:textId="77777777" w:rsidR="004E42BD" w:rsidRDefault="004E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7D6D2" w14:textId="77777777" w:rsidR="004E42BD" w:rsidRDefault="004E42BD">
      <w:r>
        <w:separator/>
      </w:r>
    </w:p>
  </w:footnote>
  <w:footnote w:type="continuationSeparator" w:id="0">
    <w:p w14:paraId="7F295884" w14:textId="77777777" w:rsidR="004E42BD" w:rsidRDefault="004E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05E3"/>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2BD"/>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52586"/>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4">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ameder.eu"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lus.google.com/s/rameder" TargetMode="External"/><Relationship Id="rId4" Type="http://schemas.openxmlformats.org/officeDocument/2006/relationships/webSettings" Target="web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1940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Andreas Hempfling | IKmedia GmbH</cp:lastModifiedBy>
  <cp:revision>2</cp:revision>
  <cp:lastPrinted>2017-06-12T11:18:00Z</cp:lastPrinted>
  <dcterms:created xsi:type="dcterms:W3CDTF">2017-06-12T11:24:00Z</dcterms:created>
  <dcterms:modified xsi:type="dcterms:W3CDTF">2017-06-12T11:24:00Z</dcterms:modified>
</cp:coreProperties>
</file>