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E94498F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154653">
        <w:rPr>
          <w:rFonts w:ascii="Arial" w:hAnsi="Arial" w:cs="Tahoma"/>
          <w:b/>
          <w:bCs/>
          <w:sz w:val="28"/>
        </w:rPr>
        <w:t>31</w:t>
      </w:r>
      <w:r w:rsidR="00E67DA5">
        <w:rPr>
          <w:rFonts w:ascii="Arial" w:hAnsi="Arial" w:cs="Tahoma"/>
          <w:b/>
          <w:bCs/>
          <w:sz w:val="28"/>
        </w:rPr>
        <w:t>/</w:t>
      </w:r>
      <w:r w:rsidR="00154653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3DD8FC7" w14:textId="38AE042C" w:rsidR="00BA3B57" w:rsidRPr="006D61DA" w:rsidRDefault="00292E42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Manchmal hält d</w:t>
      </w:r>
      <w:r w:rsidR="00D62206">
        <w:rPr>
          <w:rFonts w:ascii="Arial" w:hAnsi="Arial" w:cs="Arial"/>
          <w:b/>
          <w:bCs/>
          <w:color w:val="000000"/>
        </w:rPr>
        <w:t>oppelt</w:t>
      </w:r>
      <w:r>
        <w:rPr>
          <w:rFonts w:ascii="Arial" w:hAnsi="Arial" w:cs="Arial"/>
          <w:b/>
          <w:bCs/>
          <w:color w:val="000000"/>
        </w:rPr>
        <w:t xml:space="preserve"> einfach</w:t>
      </w:r>
      <w:r w:rsidR="00D62206">
        <w:rPr>
          <w:rFonts w:ascii="Arial" w:hAnsi="Arial" w:cs="Arial"/>
          <w:b/>
          <w:bCs/>
          <w:color w:val="000000"/>
        </w:rPr>
        <w:t xml:space="preserve"> besser</w:t>
      </w:r>
    </w:p>
    <w:p w14:paraId="34216781" w14:textId="70891D6A" w:rsidR="006D61DA" w:rsidRDefault="00D62206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Vielseitiger Fahrradträger </w:t>
      </w:r>
      <w:r w:rsidR="00191639">
        <w:rPr>
          <w:rFonts w:ascii="Arial" w:hAnsi="Arial" w:cs="Arial"/>
          <w:b/>
          <w:bCs/>
          <w:color w:val="000000"/>
        </w:rPr>
        <w:t xml:space="preserve">für die Anhängerkupplung </w:t>
      </w:r>
      <w:r>
        <w:rPr>
          <w:rFonts w:ascii="Arial" w:hAnsi="Arial" w:cs="Arial"/>
          <w:b/>
          <w:bCs/>
          <w:color w:val="000000"/>
        </w:rPr>
        <w:t>inklusive Transportbox</w:t>
      </w:r>
    </w:p>
    <w:p w14:paraId="573A55D4" w14:textId="77777777" w:rsidR="00191639" w:rsidRDefault="00191639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BA9AECF" w14:textId="28B474FD" w:rsidR="006D61DA" w:rsidRPr="006D61DA" w:rsidRDefault="00D47698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Maximale </w:t>
      </w:r>
      <w:r w:rsidR="00D62206">
        <w:rPr>
          <w:rFonts w:ascii="Arial" w:hAnsi="Arial" w:cs="Arial"/>
          <w:b/>
          <w:bCs/>
          <w:color w:val="000000"/>
          <w:sz w:val="22"/>
        </w:rPr>
        <w:t>Flexibilität</w:t>
      </w:r>
      <w:r w:rsidR="00DB3C77">
        <w:rPr>
          <w:rFonts w:ascii="Arial" w:hAnsi="Arial" w:cs="Arial"/>
          <w:b/>
          <w:bCs/>
          <w:color w:val="000000"/>
          <w:sz w:val="22"/>
        </w:rPr>
        <w:t xml:space="preserve"> für den Sommer: Bei Rameder gibt es </w:t>
      </w:r>
      <w:r w:rsidR="00CC3534">
        <w:rPr>
          <w:rFonts w:ascii="Arial" w:hAnsi="Arial" w:cs="Arial"/>
          <w:b/>
          <w:bCs/>
          <w:color w:val="000000"/>
          <w:sz w:val="22"/>
        </w:rPr>
        <w:t>den</w:t>
      </w:r>
      <w:r w:rsidR="00DB3C77">
        <w:rPr>
          <w:rFonts w:ascii="Arial" w:hAnsi="Arial" w:cs="Arial"/>
          <w:b/>
          <w:bCs/>
          <w:color w:val="000000"/>
          <w:sz w:val="22"/>
        </w:rPr>
        <w:t xml:space="preserve"> </w:t>
      </w:r>
      <w:hyperlink r:id="rId7" w:history="1">
        <w:r w:rsidR="00DB3C77" w:rsidRPr="002C73AC">
          <w:rPr>
            <w:rStyle w:val="Hyperlink"/>
            <w:rFonts w:ascii="Arial" w:hAnsi="Arial" w:cs="Arial"/>
            <w:b/>
            <w:bCs/>
            <w:sz w:val="22"/>
          </w:rPr>
          <w:t>Fahrradträger WI-BOX</w:t>
        </w:r>
      </w:hyperlink>
      <w:r w:rsidR="002C73AC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745E36">
        <w:rPr>
          <w:rFonts w:ascii="Arial" w:hAnsi="Arial" w:cs="Arial"/>
          <w:b/>
          <w:bCs/>
          <w:color w:val="000000"/>
          <w:sz w:val="22"/>
        </w:rPr>
        <w:t xml:space="preserve">für die Anhängerkupplung </w:t>
      </w:r>
      <w:r w:rsidR="002C73AC">
        <w:rPr>
          <w:rFonts w:ascii="Arial" w:hAnsi="Arial" w:cs="Arial"/>
          <w:b/>
          <w:bCs/>
          <w:color w:val="000000"/>
          <w:sz w:val="22"/>
        </w:rPr>
        <w:t>für 299 Euro</w:t>
      </w:r>
      <w:r w:rsidR="00DB3C77">
        <w:rPr>
          <w:rFonts w:ascii="Arial" w:hAnsi="Arial" w:cs="Arial"/>
          <w:b/>
          <w:bCs/>
          <w:color w:val="000000"/>
          <w:sz w:val="22"/>
        </w:rPr>
        <w:t xml:space="preserve">. </w:t>
      </w:r>
      <w:r w:rsidR="006C4D17">
        <w:rPr>
          <w:rFonts w:ascii="Arial" w:hAnsi="Arial" w:cs="Arial"/>
          <w:b/>
          <w:bCs/>
          <w:color w:val="000000"/>
          <w:sz w:val="22"/>
        </w:rPr>
        <w:t>Das Modell kann entweder</w:t>
      </w:r>
      <w:r w:rsidR="002C73AC">
        <w:rPr>
          <w:rFonts w:ascii="Arial" w:hAnsi="Arial" w:cs="Arial"/>
          <w:b/>
          <w:bCs/>
          <w:color w:val="000000"/>
          <w:sz w:val="22"/>
        </w:rPr>
        <w:t xml:space="preserve"> zwei Fahrräder</w:t>
      </w:r>
      <w:r w:rsidR="006C4D17">
        <w:rPr>
          <w:rFonts w:ascii="Arial" w:hAnsi="Arial" w:cs="Arial"/>
          <w:b/>
          <w:bCs/>
          <w:color w:val="000000"/>
          <w:sz w:val="22"/>
        </w:rPr>
        <w:t xml:space="preserve"> oder</w:t>
      </w:r>
      <w:r w:rsidR="002C73AC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6C4D17">
        <w:rPr>
          <w:rFonts w:ascii="Arial" w:hAnsi="Arial" w:cs="Arial"/>
          <w:b/>
          <w:bCs/>
          <w:color w:val="000000"/>
          <w:sz w:val="22"/>
        </w:rPr>
        <w:t xml:space="preserve">die mitgelieferte </w:t>
      </w:r>
      <w:r w:rsidR="002C73AC">
        <w:rPr>
          <w:rFonts w:ascii="Arial" w:hAnsi="Arial" w:cs="Arial"/>
          <w:b/>
          <w:bCs/>
          <w:color w:val="000000"/>
          <w:sz w:val="22"/>
        </w:rPr>
        <w:t xml:space="preserve">Transportbox </w:t>
      </w:r>
      <w:r w:rsidR="006A1E7D">
        <w:rPr>
          <w:rFonts w:ascii="Arial" w:hAnsi="Arial" w:cs="Arial"/>
          <w:b/>
          <w:bCs/>
          <w:color w:val="000000"/>
          <w:sz w:val="22"/>
        </w:rPr>
        <w:t>aufnehmen</w:t>
      </w:r>
      <w:r w:rsidR="002C73AC">
        <w:rPr>
          <w:rFonts w:ascii="Arial" w:hAnsi="Arial" w:cs="Arial"/>
          <w:b/>
          <w:bCs/>
          <w:color w:val="000000"/>
          <w:sz w:val="22"/>
        </w:rPr>
        <w:t>, die bis zu</w:t>
      </w:r>
      <w:r w:rsidR="00DB3C77">
        <w:rPr>
          <w:rFonts w:ascii="Arial" w:hAnsi="Arial" w:cs="Arial"/>
          <w:b/>
          <w:bCs/>
          <w:color w:val="000000"/>
          <w:sz w:val="22"/>
        </w:rPr>
        <w:t xml:space="preserve"> 30 </w:t>
      </w:r>
      <w:r w:rsidR="00191639">
        <w:rPr>
          <w:rFonts w:ascii="Arial" w:hAnsi="Arial" w:cs="Arial"/>
          <w:b/>
          <w:bCs/>
          <w:color w:val="000000"/>
          <w:sz w:val="22"/>
        </w:rPr>
        <w:t>kg</w:t>
      </w:r>
      <w:r w:rsidR="00DB3C77">
        <w:rPr>
          <w:rFonts w:ascii="Arial" w:hAnsi="Arial" w:cs="Arial"/>
          <w:b/>
          <w:bCs/>
          <w:color w:val="000000"/>
          <w:sz w:val="22"/>
        </w:rPr>
        <w:t xml:space="preserve"> zusätzliches Gepäck </w:t>
      </w:r>
      <w:r w:rsidR="002C73AC">
        <w:rPr>
          <w:rFonts w:ascii="Arial" w:hAnsi="Arial" w:cs="Arial"/>
          <w:b/>
          <w:bCs/>
          <w:color w:val="000000"/>
          <w:sz w:val="22"/>
        </w:rPr>
        <w:t>mit Leichtigkeit schultert</w:t>
      </w:r>
      <w:r w:rsidR="00DB3C77">
        <w:rPr>
          <w:rFonts w:ascii="Arial" w:hAnsi="Arial" w:cs="Arial"/>
          <w:b/>
          <w:bCs/>
          <w:color w:val="000000"/>
          <w:sz w:val="22"/>
        </w:rPr>
        <w:t>.</w:t>
      </w:r>
    </w:p>
    <w:p w14:paraId="3EA0856D" w14:textId="77777777" w:rsidR="006D61DA" w:rsidRDefault="006D61DA" w:rsidP="006D61DA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32697704" w14:textId="212C9082" w:rsidR="009A4F38" w:rsidRDefault="005C21A1" w:rsidP="009A4F38">
      <w:pPr>
        <w:tabs>
          <w:tab w:val="left" w:pos="5812"/>
        </w:tabs>
        <w:ind w:left="680"/>
        <w:jc w:val="both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/>
          <w:color w:val="000000"/>
          <w:sz w:val="22"/>
        </w:rPr>
        <w:t>Obwohl</w:t>
      </w:r>
      <w:r w:rsidR="00D47698" w:rsidRPr="00D47698">
        <w:rPr>
          <w:rFonts w:ascii="Arial" w:hAnsi="Arial"/>
          <w:color w:val="000000"/>
          <w:sz w:val="22"/>
        </w:rPr>
        <w:t xml:space="preserve"> der </w:t>
      </w:r>
      <w:r w:rsidR="00D47698">
        <w:rPr>
          <w:rFonts w:ascii="Arial" w:hAnsi="Arial"/>
          <w:color w:val="000000"/>
          <w:sz w:val="22"/>
        </w:rPr>
        <w:t xml:space="preserve">Name </w:t>
      </w:r>
      <w:hyperlink r:id="rId8" w:history="1">
        <w:r w:rsidR="00D47698" w:rsidRPr="000253C1">
          <w:rPr>
            <w:rStyle w:val="Hyperlink"/>
            <w:rFonts w:ascii="Arial" w:hAnsi="Arial"/>
            <w:sz w:val="22"/>
          </w:rPr>
          <w:t>WI-BOX</w:t>
        </w:r>
      </w:hyperlink>
      <w:r w:rsidR="00D47698" w:rsidRPr="00D47698">
        <w:rPr>
          <w:rFonts w:ascii="Arial" w:hAnsi="Arial"/>
          <w:color w:val="000000"/>
          <w:sz w:val="22"/>
        </w:rPr>
        <w:t xml:space="preserve"> Parallelen zu gleich zwei beliebten Spielkonsolen aufweist,</w:t>
      </w:r>
      <w:r w:rsidR="00D47698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D47698">
        <w:rPr>
          <w:rFonts w:ascii="Arial" w:hAnsi="Arial" w:cs="Arial"/>
          <w:bCs/>
          <w:color w:val="000000"/>
          <w:sz w:val="22"/>
        </w:rPr>
        <w:t xml:space="preserve">handelt es sich dabei </w:t>
      </w:r>
      <w:r w:rsidR="00CC3534">
        <w:rPr>
          <w:rFonts w:ascii="Arial" w:hAnsi="Arial" w:cs="Arial"/>
          <w:bCs/>
          <w:color w:val="000000"/>
          <w:sz w:val="22"/>
        </w:rPr>
        <w:t>nicht um ein</w:t>
      </w:r>
      <w:r w:rsidR="006C4D17">
        <w:rPr>
          <w:rFonts w:ascii="Arial" w:hAnsi="Arial" w:cs="Arial"/>
          <w:bCs/>
          <w:color w:val="000000"/>
          <w:sz w:val="22"/>
        </w:rPr>
        <w:t>e neue Konsole,</w:t>
      </w:r>
      <w:r w:rsidR="00CC3534">
        <w:rPr>
          <w:rFonts w:ascii="Arial" w:hAnsi="Arial" w:cs="Arial"/>
          <w:bCs/>
          <w:color w:val="000000"/>
          <w:sz w:val="22"/>
        </w:rPr>
        <w:t xml:space="preserve"> sondern vielmehr </w:t>
      </w:r>
      <w:r w:rsidR="00D47698">
        <w:rPr>
          <w:rFonts w:ascii="Arial" w:hAnsi="Arial" w:cs="Arial"/>
          <w:bCs/>
          <w:color w:val="000000"/>
          <w:sz w:val="22"/>
        </w:rPr>
        <w:t>um einen Fah</w:t>
      </w:r>
      <w:r w:rsidR="00D62206">
        <w:rPr>
          <w:rFonts w:ascii="Arial" w:hAnsi="Arial" w:cs="Arial"/>
          <w:bCs/>
          <w:color w:val="000000"/>
          <w:sz w:val="22"/>
        </w:rPr>
        <w:t>r</w:t>
      </w:r>
      <w:r w:rsidR="00D47698">
        <w:rPr>
          <w:rFonts w:ascii="Arial" w:hAnsi="Arial" w:cs="Arial"/>
          <w:bCs/>
          <w:color w:val="000000"/>
          <w:sz w:val="22"/>
        </w:rPr>
        <w:t xml:space="preserve">radträger, der auch eine geräumige Transportbox aufnehmen kann. In Sachen Vielseitigkeit muss sich das </w:t>
      </w:r>
      <w:r w:rsidR="00C13EC4">
        <w:rPr>
          <w:rFonts w:ascii="Arial" w:hAnsi="Arial" w:cs="Arial"/>
          <w:bCs/>
          <w:color w:val="000000"/>
          <w:sz w:val="22"/>
        </w:rPr>
        <w:t xml:space="preserve">für 299 Euro </w:t>
      </w:r>
      <w:r w:rsidR="00CC3534">
        <w:rPr>
          <w:rFonts w:ascii="Arial" w:hAnsi="Arial" w:cs="Arial"/>
          <w:bCs/>
          <w:color w:val="000000"/>
          <w:sz w:val="22"/>
        </w:rPr>
        <w:t>b</w:t>
      </w:r>
      <w:r w:rsidR="00D47698">
        <w:rPr>
          <w:rFonts w:ascii="Arial" w:hAnsi="Arial" w:cs="Arial"/>
          <w:bCs/>
          <w:color w:val="000000"/>
          <w:sz w:val="22"/>
        </w:rPr>
        <w:t>ei</w:t>
      </w:r>
      <w:r w:rsidR="00C13EC4">
        <w:rPr>
          <w:rFonts w:ascii="Arial" w:hAnsi="Arial" w:cs="Arial"/>
          <w:bCs/>
          <w:color w:val="000000"/>
          <w:sz w:val="22"/>
        </w:rPr>
        <w:t xml:space="preserve"> </w:t>
      </w:r>
      <w:r w:rsidR="00D47698" w:rsidRPr="00D47698">
        <w:rPr>
          <w:rFonts w:ascii="Arial" w:hAnsi="Arial" w:cs="Arial"/>
          <w:b/>
          <w:bCs/>
          <w:color w:val="000000"/>
          <w:sz w:val="22"/>
        </w:rPr>
        <w:t>Rameder</w:t>
      </w:r>
      <w:r w:rsidR="00D47698">
        <w:rPr>
          <w:rFonts w:ascii="Arial" w:hAnsi="Arial" w:cs="Arial"/>
          <w:bCs/>
          <w:color w:val="000000"/>
          <w:sz w:val="22"/>
        </w:rPr>
        <w:t xml:space="preserve"> erhältliche Produkt also nicht vor den Namensverwandten verstecken</w:t>
      </w:r>
      <w:r w:rsidR="00CC3534">
        <w:rPr>
          <w:rFonts w:ascii="Arial" w:hAnsi="Arial" w:cs="Arial"/>
          <w:bCs/>
          <w:color w:val="000000"/>
          <w:sz w:val="22"/>
        </w:rPr>
        <w:t>.</w:t>
      </w:r>
    </w:p>
    <w:p w14:paraId="6CC4ABE2" w14:textId="5002FC08" w:rsidR="009A4F38" w:rsidRDefault="009A4F38" w:rsidP="009A4F38">
      <w:pPr>
        <w:tabs>
          <w:tab w:val="left" w:pos="5812"/>
        </w:tabs>
        <w:ind w:left="680"/>
        <w:jc w:val="both"/>
        <w:rPr>
          <w:rFonts w:ascii="Arial" w:hAnsi="Arial" w:cs="Arial"/>
          <w:bCs/>
          <w:color w:val="000000"/>
          <w:sz w:val="22"/>
        </w:rPr>
      </w:pPr>
      <w:bookmarkStart w:id="0" w:name="_GoBack"/>
      <w:bookmarkEnd w:id="0"/>
    </w:p>
    <w:p w14:paraId="3AA997BE" w14:textId="744FC5AC" w:rsidR="00F1420B" w:rsidRDefault="00B07F82" w:rsidP="00B07F8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J</w:t>
      </w:r>
      <w:r w:rsidR="009A4F38">
        <w:rPr>
          <w:rFonts w:ascii="Arial" w:hAnsi="Arial"/>
          <w:color w:val="000000"/>
          <w:sz w:val="22"/>
        </w:rPr>
        <w:t xml:space="preserve">e nach </w:t>
      </w:r>
      <w:r w:rsidR="00C13EC4">
        <w:rPr>
          <w:rFonts w:ascii="Arial" w:hAnsi="Arial"/>
          <w:color w:val="000000"/>
          <w:sz w:val="22"/>
        </w:rPr>
        <w:t>Bedarf</w:t>
      </w:r>
      <w:r w:rsidR="009A4F38">
        <w:rPr>
          <w:rFonts w:ascii="Arial" w:hAnsi="Arial"/>
          <w:color w:val="000000"/>
          <w:sz w:val="22"/>
        </w:rPr>
        <w:t xml:space="preserve"> finden </w:t>
      </w:r>
      <w:r w:rsidR="00C13EC4">
        <w:rPr>
          <w:rFonts w:ascii="Arial" w:hAnsi="Arial"/>
          <w:color w:val="000000"/>
          <w:sz w:val="22"/>
        </w:rPr>
        <w:t>zum Beispiel</w:t>
      </w:r>
      <w:r w:rsidR="009A4F38">
        <w:rPr>
          <w:rFonts w:ascii="Arial" w:hAnsi="Arial"/>
          <w:color w:val="000000"/>
          <w:sz w:val="22"/>
        </w:rPr>
        <w:t xml:space="preserve"> zwei Fahrräder </w:t>
      </w:r>
      <w:r w:rsidR="00946770">
        <w:rPr>
          <w:rFonts w:ascii="Arial" w:hAnsi="Arial"/>
          <w:color w:val="000000"/>
          <w:sz w:val="22"/>
        </w:rPr>
        <w:t>Platz</w:t>
      </w:r>
      <w:r w:rsidR="00C13EC4">
        <w:rPr>
          <w:rFonts w:ascii="Arial" w:hAnsi="Arial"/>
          <w:color w:val="000000"/>
          <w:sz w:val="22"/>
        </w:rPr>
        <w:t xml:space="preserve"> auf dem Träger.</w:t>
      </w:r>
      <w:r>
        <w:rPr>
          <w:rFonts w:ascii="Arial" w:hAnsi="Arial"/>
          <w:color w:val="000000"/>
          <w:sz w:val="22"/>
        </w:rPr>
        <w:t xml:space="preserve"> Dabei sind selbst schwierige Fälle an Bord willkommen: So erlauben die flexiblen Rahmenhalter sogar den Transport von </w:t>
      </w:r>
      <w:proofErr w:type="spellStart"/>
      <w:r>
        <w:rPr>
          <w:rFonts w:ascii="Arial" w:hAnsi="Arial"/>
          <w:color w:val="000000"/>
          <w:sz w:val="22"/>
        </w:rPr>
        <w:t>Oversizefahrradrahmen</w:t>
      </w:r>
      <w:proofErr w:type="spellEnd"/>
      <w:r>
        <w:rPr>
          <w:rFonts w:ascii="Arial" w:hAnsi="Arial"/>
          <w:color w:val="000000"/>
          <w:sz w:val="22"/>
        </w:rPr>
        <w:t xml:space="preserve">. Unterschiedliche Reifengrößen sind beim WI-BOX dank verschiebbarer Fixierung sowieso kein Problem. </w:t>
      </w:r>
      <w:r w:rsidR="00C13EC4">
        <w:rPr>
          <w:rFonts w:ascii="Arial" w:hAnsi="Arial"/>
          <w:color w:val="000000"/>
          <w:sz w:val="22"/>
        </w:rPr>
        <w:t xml:space="preserve">Und wenn statt </w:t>
      </w:r>
      <w:r w:rsidR="00ED3F7E">
        <w:rPr>
          <w:rFonts w:ascii="Arial" w:hAnsi="Arial"/>
          <w:color w:val="000000"/>
          <w:sz w:val="22"/>
        </w:rPr>
        <w:t>de</w:t>
      </w:r>
      <w:r>
        <w:rPr>
          <w:rFonts w:ascii="Arial" w:hAnsi="Arial"/>
          <w:color w:val="000000"/>
          <w:sz w:val="22"/>
        </w:rPr>
        <w:t>r</w:t>
      </w:r>
      <w:r w:rsidR="00ED3F7E">
        <w:rPr>
          <w:rFonts w:ascii="Arial" w:hAnsi="Arial"/>
          <w:color w:val="000000"/>
          <w:sz w:val="22"/>
        </w:rPr>
        <w:t xml:space="preserve"> Drahtesel </w:t>
      </w:r>
      <w:r w:rsidR="00C13EC4">
        <w:rPr>
          <w:rFonts w:ascii="Arial" w:hAnsi="Arial"/>
          <w:color w:val="000000"/>
          <w:sz w:val="22"/>
        </w:rPr>
        <w:t xml:space="preserve">mehr Stauraum gebraucht wird, kommt </w:t>
      </w:r>
      <w:r w:rsidR="00ED3F7E">
        <w:rPr>
          <w:rFonts w:ascii="Arial" w:hAnsi="Arial"/>
          <w:color w:val="000000"/>
          <w:sz w:val="22"/>
        </w:rPr>
        <w:t xml:space="preserve">ganz einfach </w:t>
      </w:r>
      <w:r w:rsidR="00C13EC4">
        <w:rPr>
          <w:rFonts w:ascii="Arial" w:hAnsi="Arial"/>
          <w:color w:val="000000"/>
          <w:sz w:val="22"/>
        </w:rPr>
        <w:t>die</w:t>
      </w:r>
      <w:r w:rsidR="009A4F38">
        <w:rPr>
          <w:rFonts w:ascii="Arial" w:hAnsi="Arial"/>
          <w:color w:val="000000"/>
          <w:sz w:val="22"/>
        </w:rPr>
        <w:t xml:space="preserve"> Transportbox </w:t>
      </w:r>
      <w:r w:rsidR="00C13EC4">
        <w:rPr>
          <w:rFonts w:ascii="Arial" w:hAnsi="Arial"/>
          <w:color w:val="000000"/>
          <w:sz w:val="22"/>
        </w:rPr>
        <w:t>zum Einsatz</w:t>
      </w:r>
      <w:r w:rsidR="00ED3F7E">
        <w:rPr>
          <w:rFonts w:ascii="Arial" w:hAnsi="Arial"/>
          <w:color w:val="000000"/>
          <w:sz w:val="22"/>
        </w:rPr>
        <w:t>. Sie fasst</w:t>
      </w:r>
      <w:r w:rsidR="00C13EC4">
        <w:rPr>
          <w:rFonts w:ascii="Arial" w:hAnsi="Arial"/>
          <w:color w:val="000000"/>
          <w:sz w:val="22"/>
        </w:rPr>
        <w:t xml:space="preserve"> bis zu </w:t>
      </w:r>
      <w:r w:rsidR="00946770">
        <w:rPr>
          <w:rFonts w:ascii="Arial" w:hAnsi="Arial"/>
          <w:color w:val="000000"/>
          <w:sz w:val="22"/>
        </w:rPr>
        <w:t xml:space="preserve">30 kg an </w:t>
      </w:r>
      <w:r w:rsidR="00C13EC4">
        <w:rPr>
          <w:rFonts w:ascii="Arial" w:hAnsi="Arial"/>
          <w:color w:val="000000"/>
          <w:sz w:val="22"/>
        </w:rPr>
        <w:t xml:space="preserve">zusätzlichem </w:t>
      </w:r>
      <w:r w:rsidR="00946770">
        <w:rPr>
          <w:rFonts w:ascii="Arial" w:hAnsi="Arial"/>
          <w:color w:val="000000"/>
          <w:sz w:val="22"/>
        </w:rPr>
        <w:t xml:space="preserve">Gepäck und </w:t>
      </w:r>
      <w:r w:rsidR="00ED3F7E">
        <w:rPr>
          <w:rFonts w:ascii="Arial" w:hAnsi="Arial"/>
          <w:color w:val="000000"/>
          <w:sz w:val="22"/>
        </w:rPr>
        <w:t xml:space="preserve">ist </w:t>
      </w:r>
      <w:r w:rsidR="00946770">
        <w:rPr>
          <w:rFonts w:ascii="Arial" w:hAnsi="Arial"/>
          <w:color w:val="000000"/>
          <w:sz w:val="22"/>
        </w:rPr>
        <w:t>abschließbar.</w:t>
      </w:r>
    </w:p>
    <w:p w14:paraId="06B797B4" w14:textId="0C44E927" w:rsidR="00F1420B" w:rsidRDefault="00F1420B" w:rsidP="00F1420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4AB13284" w14:textId="496CD758" w:rsidR="00946770" w:rsidRDefault="00946770" w:rsidP="00C13EC4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Anders als Dachboxen nutzt der Träger den Windschatten des Fahrzeugs</w:t>
      </w:r>
      <w:r w:rsidR="00C13EC4">
        <w:rPr>
          <w:rFonts w:ascii="Arial" w:hAnsi="Arial"/>
          <w:color w:val="000000"/>
          <w:sz w:val="22"/>
        </w:rPr>
        <w:t xml:space="preserve"> und sorgt so für einen geringeren Kraftstoffmehrverbrauch und weniger Geräusche während der Fahrt</w:t>
      </w:r>
      <w:r>
        <w:rPr>
          <w:rFonts w:ascii="Arial" w:hAnsi="Arial"/>
          <w:color w:val="000000"/>
          <w:sz w:val="22"/>
        </w:rPr>
        <w:t xml:space="preserve">. </w:t>
      </w:r>
      <w:r w:rsidR="005C21A1">
        <w:rPr>
          <w:rFonts w:ascii="Arial" w:hAnsi="Arial"/>
          <w:color w:val="000000"/>
          <w:sz w:val="22"/>
        </w:rPr>
        <w:t>Außerdem</w:t>
      </w:r>
      <w:r>
        <w:rPr>
          <w:rFonts w:ascii="Arial" w:hAnsi="Arial"/>
          <w:color w:val="000000"/>
          <w:sz w:val="22"/>
        </w:rPr>
        <w:t xml:space="preserve"> </w:t>
      </w:r>
      <w:r w:rsidR="00C13EC4">
        <w:rPr>
          <w:rFonts w:ascii="Arial" w:hAnsi="Arial"/>
          <w:color w:val="000000"/>
          <w:sz w:val="22"/>
        </w:rPr>
        <w:t xml:space="preserve">erleichtert die niedrige Anbringungshöhe auf der Anhängerkupplung das Beladen </w:t>
      </w:r>
      <w:r w:rsidR="00ED3F7E">
        <w:rPr>
          <w:rFonts w:ascii="Arial" w:hAnsi="Arial"/>
          <w:color w:val="000000"/>
          <w:sz w:val="22"/>
        </w:rPr>
        <w:t>d</w:t>
      </w:r>
      <w:r w:rsidR="00C13EC4">
        <w:rPr>
          <w:rFonts w:ascii="Arial" w:hAnsi="Arial"/>
          <w:color w:val="000000"/>
          <w:sz w:val="22"/>
        </w:rPr>
        <w:t>es Trägers.</w:t>
      </w:r>
    </w:p>
    <w:p w14:paraId="0B4F6023" w14:textId="7F27C54D" w:rsidR="000253C1" w:rsidRDefault="000253C1" w:rsidP="00F1420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563EB46" w14:textId="0B8B17D3" w:rsidR="00F1420B" w:rsidRDefault="00C13EC4" w:rsidP="009F724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De</w:t>
      </w:r>
      <w:r w:rsidR="009F724B">
        <w:rPr>
          <w:rFonts w:ascii="Arial" w:hAnsi="Arial"/>
          <w:color w:val="000000"/>
          <w:sz w:val="22"/>
        </w:rPr>
        <w:t>r</w:t>
      </w:r>
      <w:r>
        <w:rPr>
          <w:rFonts w:ascii="Arial" w:hAnsi="Arial"/>
          <w:color w:val="000000"/>
          <w:sz w:val="22"/>
        </w:rPr>
        <w:t xml:space="preserve"> Fahrradträger WI-BOX</w:t>
      </w:r>
      <w:r w:rsidR="000253C1">
        <w:rPr>
          <w:rFonts w:ascii="Arial" w:hAnsi="Arial"/>
          <w:color w:val="000000"/>
          <w:sz w:val="22"/>
        </w:rPr>
        <w:t xml:space="preserve"> </w:t>
      </w:r>
      <w:r w:rsidR="009F724B">
        <w:rPr>
          <w:rFonts w:ascii="Arial" w:hAnsi="Arial"/>
          <w:color w:val="000000"/>
          <w:sz w:val="22"/>
        </w:rPr>
        <w:t xml:space="preserve">wird mit 13-poligem Stecker geliefert und darf in der gesamten EU genutzt werden. Ihn und </w:t>
      </w:r>
      <w:r w:rsidR="000253C1">
        <w:rPr>
          <w:rFonts w:ascii="Arial" w:hAnsi="Arial"/>
          <w:color w:val="000000"/>
          <w:sz w:val="22"/>
        </w:rPr>
        <w:t xml:space="preserve">viele weitere Produkte rund ums Auto gibt es im </w:t>
      </w:r>
      <w:r w:rsidR="000253C1" w:rsidRPr="000253C1">
        <w:rPr>
          <w:rFonts w:ascii="Arial" w:hAnsi="Arial"/>
          <w:b/>
          <w:color w:val="000000"/>
          <w:sz w:val="22"/>
        </w:rPr>
        <w:t>Rameder</w:t>
      </w:r>
      <w:r w:rsidR="000253C1">
        <w:rPr>
          <w:rFonts w:ascii="Arial" w:hAnsi="Arial"/>
          <w:color w:val="000000"/>
          <w:sz w:val="22"/>
        </w:rPr>
        <w:t xml:space="preserve">-Shop unter </w:t>
      </w:r>
      <w:hyperlink r:id="rId9" w:history="1">
        <w:r w:rsidR="000253C1" w:rsidRPr="00074859">
          <w:rPr>
            <w:rStyle w:val="Hyperlink"/>
            <w:rFonts w:ascii="Arial" w:hAnsi="Arial"/>
            <w:sz w:val="22"/>
          </w:rPr>
          <w:t>www.kupplung.de</w:t>
        </w:r>
      </w:hyperlink>
      <w:r w:rsidR="000253C1">
        <w:rPr>
          <w:rFonts w:ascii="Arial" w:hAnsi="Arial"/>
          <w:color w:val="000000"/>
          <w:sz w:val="22"/>
        </w:rPr>
        <w:t>.</w:t>
      </w:r>
    </w:p>
    <w:p w14:paraId="1EC0E364" w14:textId="77777777" w:rsidR="00F1420B" w:rsidRDefault="00F1420B" w:rsidP="00F1420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66138D8" w14:textId="3A35C5DE" w:rsidR="0063415C" w:rsidRDefault="0063415C" w:rsidP="00F92B65">
      <w:pPr>
        <w:jc w:val="both"/>
        <w:rPr>
          <w:rFonts w:ascii="Arial" w:hAnsi="Arial"/>
          <w:color w:val="000000"/>
          <w:sz w:val="22"/>
        </w:rPr>
      </w:pPr>
    </w:p>
    <w:p w14:paraId="7A27FD9A" w14:textId="22D7F343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Besuchen Sie 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1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7530EB80" w14:textId="2F205A66" w:rsidR="00167E4D" w:rsidRPr="00EF2E94" w:rsidRDefault="0027503E" w:rsidP="00EF2E94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2" w:history="1">
        <w:r w:rsidRPr="00F11B18">
          <w:rPr>
            <w:rStyle w:val="Hyperlink"/>
            <w:rFonts w:ascii="Arial" w:hAnsi="Arial" w:cs="Arial"/>
            <w:sz w:val="22"/>
            <w:szCs w:val="22"/>
          </w:rPr>
          <w:t>plus.google.com/+</w:t>
        </w:r>
        <w:proofErr w:type="spellStart"/>
        <w:r w:rsidRPr="00F11B18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ED3F7E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ED3F7E">
        <w:rPr>
          <w:rFonts w:ascii="Arial" w:hAnsi="Arial" w:cs="Arial"/>
          <w:b w:val="0"/>
          <w:sz w:val="20"/>
          <w:szCs w:val="18"/>
        </w:rPr>
        <w:t xml:space="preserve">Tel.: +49-36734/35-750; Fax: +49-36734/35-753; Email: </w:t>
      </w:r>
      <w:hyperlink r:id="rId13" w:history="1">
        <w:r w:rsidRPr="00ED3F7E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ED3F7E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B595B" w14:textId="77777777" w:rsidR="00225931" w:rsidRDefault="00225931">
      <w:r>
        <w:separator/>
      </w:r>
    </w:p>
  </w:endnote>
  <w:endnote w:type="continuationSeparator" w:id="0">
    <w:p w14:paraId="777B9076" w14:textId="77777777" w:rsidR="00225931" w:rsidRDefault="00225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44AE6" w14:textId="77777777" w:rsidR="00225931" w:rsidRDefault="00225931">
      <w:r>
        <w:separator/>
      </w:r>
    </w:p>
  </w:footnote>
  <w:footnote w:type="continuationSeparator" w:id="0">
    <w:p w14:paraId="531A0B96" w14:textId="77777777" w:rsidR="00225931" w:rsidRDefault="00225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4D8"/>
    <w:rsid w:val="0000407D"/>
    <w:rsid w:val="00005D84"/>
    <w:rsid w:val="00006C37"/>
    <w:rsid w:val="0001197A"/>
    <w:rsid w:val="00011D8F"/>
    <w:rsid w:val="0001336E"/>
    <w:rsid w:val="0001407E"/>
    <w:rsid w:val="00016A06"/>
    <w:rsid w:val="000179C3"/>
    <w:rsid w:val="000220A8"/>
    <w:rsid w:val="0002404A"/>
    <w:rsid w:val="000253C1"/>
    <w:rsid w:val="00033FBB"/>
    <w:rsid w:val="00034025"/>
    <w:rsid w:val="00035FD5"/>
    <w:rsid w:val="00036A5F"/>
    <w:rsid w:val="00037AEC"/>
    <w:rsid w:val="00040796"/>
    <w:rsid w:val="0004119C"/>
    <w:rsid w:val="000414B5"/>
    <w:rsid w:val="00042868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666B8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352B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2F07"/>
    <w:rsid w:val="000F6AB2"/>
    <w:rsid w:val="001005EB"/>
    <w:rsid w:val="00101158"/>
    <w:rsid w:val="00102E21"/>
    <w:rsid w:val="00106A0D"/>
    <w:rsid w:val="001072AB"/>
    <w:rsid w:val="00112828"/>
    <w:rsid w:val="00120758"/>
    <w:rsid w:val="001208A6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4653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25D6"/>
    <w:rsid w:val="00185A46"/>
    <w:rsid w:val="00185C9A"/>
    <w:rsid w:val="0018714A"/>
    <w:rsid w:val="001915E1"/>
    <w:rsid w:val="00191639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3532"/>
    <w:rsid w:val="00225679"/>
    <w:rsid w:val="00225931"/>
    <w:rsid w:val="00227520"/>
    <w:rsid w:val="00230DA7"/>
    <w:rsid w:val="00232CD3"/>
    <w:rsid w:val="0023531D"/>
    <w:rsid w:val="00236B85"/>
    <w:rsid w:val="002410E6"/>
    <w:rsid w:val="0024187F"/>
    <w:rsid w:val="00243213"/>
    <w:rsid w:val="00243265"/>
    <w:rsid w:val="002440AA"/>
    <w:rsid w:val="002473AB"/>
    <w:rsid w:val="002474DE"/>
    <w:rsid w:val="002522A9"/>
    <w:rsid w:val="00253AD7"/>
    <w:rsid w:val="002544C4"/>
    <w:rsid w:val="0026068B"/>
    <w:rsid w:val="00261980"/>
    <w:rsid w:val="00265EF1"/>
    <w:rsid w:val="00266614"/>
    <w:rsid w:val="002674F9"/>
    <w:rsid w:val="00271D55"/>
    <w:rsid w:val="00272B36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2E42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64B7"/>
    <w:rsid w:val="002B6AA8"/>
    <w:rsid w:val="002C10E1"/>
    <w:rsid w:val="002C3E83"/>
    <w:rsid w:val="002C4BB2"/>
    <w:rsid w:val="002C73AC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1196"/>
    <w:rsid w:val="00302F49"/>
    <w:rsid w:val="00306D60"/>
    <w:rsid w:val="00306ED1"/>
    <w:rsid w:val="00310898"/>
    <w:rsid w:val="00311145"/>
    <w:rsid w:val="00311CD1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1B56"/>
    <w:rsid w:val="003320D2"/>
    <w:rsid w:val="00336844"/>
    <w:rsid w:val="003414F2"/>
    <w:rsid w:val="00341D0E"/>
    <w:rsid w:val="003457FF"/>
    <w:rsid w:val="003526EC"/>
    <w:rsid w:val="00353524"/>
    <w:rsid w:val="00354CFD"/>
    <w:rsid w:val="00355B43"/>
    <w:rsid w:val="003562F2"/>
    <w:rsid w:val="00356796"/>
    <w:rsid w:val="00357954"/>
    <w:rsid w:val="00361F18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69B5"/>
    <w:rsid w:val="003E026B"/>
    <w:rsid w:val="003E02CE"/>
    <w:rsid w:val="003E0C78"/>
    <w:rsid w:val="003E2279"/>
    <w:rsid w:val="003E37C9"/>
    <w:rsid w:val="003E3A2C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13911"/>
    <w:rsid w:val="00415920"/>
    <w:rsid w:val="00415EF6"/>
    <w:rsid w:val="0042238D"/>
    <w:rsid w:val="004224D3"/>
    <w:rsid w:val="004225C1"/>
    <w:rsid w:val="004243A6"/>
    <w:rsid w:val="00424B54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5773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969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14C4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6FAC"/>
    <w:rsid w:val="00542434"/>
    <w:rsid w:val="00543161"/>
    <w:rsid w:val="005435B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808FB"/>
    <w:rsid w:val="00583805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21A1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0885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1D36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185A"/>
    <w:rsid w:val="00696303"/>
    <w:rsid w:val="0069787A"/>
    <w:rsid w:val="006A07D3"/>
    <w:rsid w:val="006A12D3"/>
    <w:rsid w:val="006A186D"/>
    <w:rsid w:val="006A1E7D"/>
    <w:rsid w:val="006A2851"/>
    <w:rsid w:val="006A326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4D17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1DA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20497"/>
    <w:rsid w:val="00721465"/>
    <w:rsid w:val="00722DED"/>
    <w:rsid w:val="00724715"/>
    <w:rsid w:val="00726392"/>
    <w:rsid w:val="00730613"/>
    <w:rsid w:val="00730A78"/>
    <w:rsid w:val="00732C7F"/>
    <w:rsid w:val="00736BC8"/>
    <w:rsid w:val="007400B3"/>
    <w:rsid w:val="00741451"/>
    <w:rsid w:val="00745AF4"/>
    <w:rsid w:val="00745E36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1AE1"/>
    <w:rsid w:val="007821BD"/>
    <w:rsid w:val="007849AC"/>
    <w:rsid w:val="00786DA0"/>
    <w:rsid w:val="007959AC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7F3BEF"/>
    <w:rsid w:val="008027A3"/>
    <w:rsid w:val="0080331A"/>
    <w:rsid w:val="00803C1C"/>
    <w:rsid w:val="00806A53"/>
    <w:rsid w:val="00807CFB"/>
    <w:rsid w:val="008102E4"/>
    <w:rsid w:val="00810AD6"/>
    <w:rsid w:val="00812AAE"/>
    <w:rsid w:val="00812AE1"/>
    <w:rsid w:val="00812CA9"/>
    <w:rsid w:val="00812F55"/>
    <w:rsid w:val="00813C8D"/>
    <w:rsid w:val="00814BE7"/>
    <w:rsid w:val="008150E2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7F25"/>
    <w:rsid w:val="00850BC5"/>
    <w:rsid w:val="00850E67"/>
    <w:rsid w:val="00851BAE"/>
    <w:rsid w:val="008527C0"/>
    <w:rsid w:val="0085378D"/>
    <w:rsid w:val="00855CB6"/>
    <w:rsid w:val="00857150"/>
    <w:rsid w:val="008573CA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4082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31F7"/>
    <w:rsid w:val="008D53E7"/>
    <w:rsid w:val="008E27C1"/>
    <w:rsid w:val="008E3A4F"/>
    <w:rsid w:val="008E5FE0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6770"/>
    <w:rsid w:val="00947833"/>
    <w:rsid w:val="00947E41"/>
    <w:rsid w:val="0095040B"/>
    <w:rsid w:val="00950DC6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3D8"/>
    <w:rsid w:val="00974A65"/>
    <w:rsid w:val="00975F44"/>
    <w:rsid w:val="009765F9"/>
    <w:rsid w:val="00986E8A"/>
    <w:rsid w:val="0098733E"/>
    <w:rsid w:val="00996245"/>
    <w:rsid w:val="009967F7"/>
    <w:rsid w:val="009A2AD8"/>
    <w:rsid w:val="009A3EAD"/>
    <w:rsid w:val="009A3F70"/>
    <w:rsid w:val="009A4590"/>
    <w:rsid w:val="009A4F38"/>
    <w:rsid w:val="009A5568"/>
    <w:rsid w:val="009A5940"/>
    <w:rsid w:val="009A608C"/>
    <w:rsid w:val="009A78D1"/>
    <w:rsid w:val="009B1C71"/>
    <w:rsid w:val="009B739C"/>
    <w:rsid w:val="009B7568"/>
    <w:rsid w:val="009C75E1"/>
    <w:rsid w:val="009D0180"/>
    <w:rsid w:val="009D304F"/>
    <w:rsid w:val="009D4B5C"/>
    <w:rsid w:val="009D733A"/>
    <w:rsid w:val="009E3B2B"/>
    <w:rsid w:val="009E6346"/>
    <w:rsid w:val="009E7E4C"/>
    <w:rsid w:val="009F016D"/>
    <w:rsid w:val="009F05D4"/>
    <w:rsid w:val="009F724B"/>
    <w:rsid w:val="00A0204B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39A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55120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C0A3B"/>
    <w:rsid w:val="00AC37E0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10B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07F82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790A"/>
    <w:rsid w:val="00B5078F"/>
    <w:rsid w:val="00B50C32"/>
    <w:rsid w:val="00B55441"/>
    <w:rsid w:val="00B55D2F"/>
    <w:rsid w:val="00B566AF"/>
    <w:rsid w:val="00B56F73"/>
    <w:rsid w:val="00B613AD"/>
    <w:rsid w:val="00B61FEB"/>
    <w:rsid w:val="00B62F2F"/>
    <w:rsid w:val="00B659A1"/>
    <w:rsid w:val="00B674E2"/>
    <w:rsid w:val="00B70890"/>
    <w:rsid w:val="00B7140F"/>
    <w:rsid w:val="00B7224A"/>
    <w:rsid w:val="00B752E0"/>
    <w:rsid w:val="00B831BF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04374"/>
    <w:rsid w:val="00C118C8"/>
    <w:rsid w:val="00C13266"/>
    <w:rsid w:val="00C13EC4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1B0A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6640"/>
    <w:rsid w:val="00C77480"/>
    <w:rsid w:val="00C77912"/>
    <w:rsid w:val="00C80923"/>
    <w:rsid w:val="00C82EF2"/>
    <w:rsid w:val="00C90347"/>
    <w:rsid w:val="00C936B7"/>
    <w:rsid w:val="00C93FFD"/>
    <w:rsid w:val="00C94799"/>
    <w:rsid w:val="00C96E7C"/>
    <w:rsid w:val="00CA0664"/>
    <w:rsid w:val="00CA1E4D"/>
    <w:rsid w:val="00CA3250"/>
    <w:rsid w:val="00CA3705"/>
    <w:rsid w:val="00CA3900"/>
    <w:rsid w:val="00CB15BE"/>
    <w:rsid w:val="00CB30AA"/>
    <w:rsid w:val="00CB79EE"/>
    <w:rsid w:val="00CC2F31"/>
    <w:rsid w:val="00CC320A"/>
    <w:rsid w:val="00CC3534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265DC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698"/>
    <w:rsid w:val="00D47D62"/>
    <w:rsid w:val="00D5162C"/>
    <w:rsid w:val="00D51DF7"/>
    <w:rsid w:val="00D52164"/>
    <w:rsid w:val="00D53A47"/>
    <w:rsid w:val="00D54424"/>
    <w:rsid w:val="00D579E8"/>
    <w:rsid w:val="00D619AE"/>
    <w:rsid w:val="00D61C6E"/>
    <w:rsid w:val="00D62206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96C99"/>
    <w:rsid w:val="00DA1151"/>
    <w:rsid w:val="00DA365F"/>
    <w:rsid w:val="00DA7DFF"/>
    <w:rsid w:val="00DB16CF"/>
    <w:rsid w:val="00DB2634"/>
    <w:rsid w:val="00DB2BE2"/>
    <w:rsid w:val="00DB3C77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14D0C"/>
    <w:rsid w:val="00E20609"/>
    <w:rsid w:val="00E356DE"/>
    <w:rsid w:val="00E35A67"/>
    <w:rsid w:val="00E373A4"/>
    <w:rsid w:val="00E4315D"/>
    <w:rsid w:val="00E44176"/>
    <w:rsid w:val="00E4487C"/>
    <w:rsid w:val="00E525A7"/>
    <w:rsid w:val="00E52F0A"/>
    <w:rsid w:val="00E55EA7"/>
    <w:rsid w:val="00E57718"/>
    <w:rsid w:val="00E60FDE"/>
    <w:rsid w:val="00E627B3"/>
    <w:rsid w:val="00E655A2"/>
    <w:rsid w:val="00E67DA5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A7609"/>
    <w:rsid w:val="00EB07FF"/>
    <w:rsid w:val="00EB12CD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3F7E"/>
    <w:rsid w:val="00ED6776"/>
    <w:rsid w:val="00ED6B18"/>
    <w:rsid w:val="00ED7D56"/>
    <w:rsid w:val="00EE3699"/>
    <w:rsid w:val="00EF1BCD"/>
    <w:rsid w:val="00EF2E94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420B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404C"/>
    <w:rsid w:val="00F36D7B"/>
    <w:rsid w:val="00F36F62"/>
    <w:rsid w:val="00F402C0"/>
    <w:rsid w:val="00F43D6E"/>
    <w:rsid w:val="00F5474A"/>
    <w:rsid w:val="00F54957"/>
    <w:rsid w:val="00F567DA"/>
    <w:rsid w:val="00F57A16"/>
    <w:rsid w:val="00F61FEC"/>
    <w:rsid w:val="00F627B1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86917"/>
    <w:rsid w:val="00F90368"/>
    <w:rsid w:val="00F90851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11B8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6D6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fahrradtraeger-inkl-transportbox-wi-box-120609.html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fahrradtraeger-inkl-transportbox-wi-box-120609.html" TargetMode="External"/><Relationship Id="rId12" Type="http://schemas.openxmlformats.org/officeDocument/2006/relationships/hyperlink" Target="https://plus.google.com/+ramed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2740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 Etzler | IKmedia GmbH</cp:lastModifiedBy>
  <cp:revision>4</cp:revision>
  <cp:lastPrinted>2018-08-01T08:57:00Z</cp:lastPrinted>
  <dcterms:created xsi:type="dcterms:W3CDTF">2018-07-31T12:26:00Z</dcterms:created>
  <dcterms:modified xsi:type="dcterms:W3CDTF">2018-08-01T08:57:00Z</dcterms:modified>
</cp:coreProperties>
</file>